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FDA3" w14:textId="77777777" w:rsidR="00F70ACD" w:rsidRDefault="00F70ACD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0792174F" w14:textId="586CDD93" w:rsidR="0032775C" w:rsidRPr="00B70114" w:rsidRDefault="0032775C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</w:t>
      </w:r>
      <w:r w:rsidR="00A924BA">
        <w:rPr>
          <w:rFonts w:ascii="Trebuchet MS" w:hAnsi="Trebuchet MS" w:cs="Times New Roman"/>
          <w:b/>
          <w:sz w:val="24"/>
          <w:szCs w:val="24"/>
          <w:lang w:val="ro-RO"/>
        </w:rPr>
        <w:t xml:space="preserve"> 3</w:t>
      </w:r>
    </w:p>
    <w:p w14:paraId="0A94E507" w14:textId="77777777" w:rsidR="0032775C" w:rsidRPr="00C05879" w:rsidRDefault="0032775C" w:rsidP="0032775C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>Declarație privind evitarea dublei finanțări</w:t>
      </w:r>
    </w:p>
    <w:p w14:paraId="0D230148" w14:textId="77777777" w:rsidR="0032775C" w:rsidRPr="00C05879" w:rsidRDefault="0032775C" w:rsidP="00924186">
      <w:pPr>
        <w:pStyle w:val="ListParagraph"/>
        <w:spacing w:after="0"/>
        <w:jc w:val="right"/>
        <w:rPr>
          <w:rFonts w:ascii="Trebuchet MS" w:hAnsi="Trebuchet MS" w:cs="Times New Roman"/>
          <w:sz w:val="24"/>
          <w:szCs w:val="24"/>
          <w:lang w:val="it-IT"/>
        </w:rPr>
      </w:pPr>
    </w:p>
    <w:p w14:paraId="12F4E26D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579F3D13" w14:textId="354D3643" w:rsidR="0032775C" w:rsidRPr="00C05879" w:rsidRDefault="0032775C" w:rsidP="0032775C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</w:t>
      </w:r>
      <w:r>
        <w:rPr>
          <w:rFonts w:ascii="Trebuchet MS" w:hAnsi="Trebuchet MS" w:cs="Times New Roman"/>
          <w:sz w:val="24"/>
          <w:szCs w:val="24"/>
          <w:lang w:val="it-IT"/>
        </w:rPr>
        <w:t>................, județ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........….., valabilă până la …….....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…, CNP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…..........................…, în calitate de aplicant în cadrul Competiției planurilor de afaceri </w:t>
      </w:r>
      <w:r w:rsidRPr="00A024AD">
        <w:rPr>
          <w:rFonts w:ascii="Trebuchet MS" w:hAnsi="Trebuchet MS" w:cs="Times New Roman"/>
          <w:sz w:val="24"/>
          <w:szCs w:val="24"/>
          <w:lang w:val="it-IT"/>
        </w:rPr>
        <w:t>derulată în cadrul proiectului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intitulat 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C92ED7">
        <w:rPr>
          <w:rFonts w:ascii="Trebuchet MS" w:eastAsia="Calibri" w:hAnsi="Trebuchet MS" w:cs="Times New Roman"/>
          <w:i/>
          <w:sz w:val="24"/>
          <w:szCs w:val="24"/>
          <w:lang w:val="ro-RO"/>
        </w:rPr>
        <w:t>Investeste in viitorul tau!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Proiect cofinanțat din Fondul Social European, prin Programul Operațional Capital Uman 2014-2020, în baza Contractului </w:t>
      </w:r>
      <w:r w:rsidR="004F2A40">
        <w:rPr>
          <w:rFonts w:ascii="Trebuchet MS" w:eastAsia="Calibri" w:hAnsi="Trebuchet MS" w:cs="Times New Roman"/>
          <w:sz w:val="24"/>
          <w:szCs w:val="24"/>
          <w:lang w:val="ro-RO"/>
        </w:rPr>
        <w:t xml:space="preserve">nr. 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21229/06.09.2021, cod proiect POCU/908/1/3/150878, 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declar pe </w:t>
      </w:r>
      <w:r w:rsidRPr="00C05879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>
        <w:rPr>
          <w:rFonts w:ascii="Trebuchet MS" w:hAnsi="Trebuchet MS" w:cs="Times New Roman"/>
          <w:sz w:val="24"/>
          <w:szCs w:val="24"/>
          <w:u w:val="single"/>
          <w:lang w:val="it-IT"/>
        </w:rPr>
        <w:t>,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sub sancțiunea plății de daune interese, următoarele:</w:t>
      </w:r>
    </w:p>
    <w:p w14:paraId="12F6D4B4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24AA5DB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finanțat din alte surse provenite din Fondul Social European;</w:t>
      </w:r>
    </w:p>
    <w:p w14:paraId="24C97955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depus spre finanțare într-o altă competiție similară organizată în cadrul altor proiecte finanțate prin Programul Operațional Capital Uman 2014-2020;</w:t>
      </w:r>
    </w:p>
    <w:p w14:paraId="60408340" w14:textId="7BDFE921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În aceste condiții, îmi manifest intenția de a participa la Competiția planurilor de afaceri organizată de SC GE–COST 2001 SRL, în cadrul proiectului 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C92ED7">
        <w:rPr>
          <w:rFonts w:ascii="Trebuchet MS" w:eastAsia="Calibri" w:hAnsi="Trebuchet MS" w:cs="Times New Roman"/>
          <w:i/>
          <w:sz w:val="24"/>
          <w:szCs w:val="24"/>
          <w:lang w:val="ro-RO"/>
        </w:rPr>
        <w:t>Investeste in viitorul tau!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 w:rsidR="00C92ED7">
        <w:rPr>
          <w:rFonts w:ascii="Trebuchet MS" w:eastAsia="Calibri" w:hAnsi="Trebuchet MS" w:cs="Times New Roman"/>
          <w:sz w:val="24"/>
          <w:szCs w:val="24"/>
          <w:lang w:val="ro-RO"/>
        </w:rPr>
        <w:t>878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, proiect cofinanțat prin Programul Operațional Capital Uman 2014-2020.</w:t>
      </w:r>
      <w:r w:rsidRPr="00C05879">
        <w:rPr>
          <w:rFonts w:ascii="Trebuchet MS" w:hAnsi="Trebuchet MS" w:cs="Times New Roman"/>
          <w:sz w:val="24"/>
          <w:szCs w:val="24"/>
        </w:rPr>
        <w:t xml:space="preserve"> </w:t>
      </w:r>
    </w:p>
    <w:p w14:paraId="25F81222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38DC5AB3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5B5FCA6F" w14:textId="3B5A6CC3" w:rsidR="00AA0D3F" w:rsidRPr="00FE6DE3" w:rsidRDefault="0032775C" w:rsidP="008B0C26">
      <w:pPr>
        <w:rPr>
          <w:rFonts w:ascii="Times New Roman" w:hAnsi="Times New Roman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  <w:bookmarkStart w:id="0" w:name="_GoBack"/>
      <w:bookmarkEnd w:id="0"/>
    </w:p>
    <w:sectPr w:rsidR="00AA0D3F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58C73" w14:textId="77777777" w:rsidR="009B0F96" w:rsidRDefault="009B0F96" w:rsidP="00FE6DE3">
      <w:pPr>
        <w:spacing w:after="0" w:line="240" w:lineRule="auto"/>
      </w:pPr>
      <w:r>
        <w:separator/>
      </w:r>
    </w:p>
  </w:endnote>
  <w:endnote w:type="continuationSeparator" w:id="0">
    <w:p w14:paraId="34732F32" w14:textId="77777777" w:rsidR="009B0F96" w:rsidRDefault="009B0F96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D67C9" w14:textId="77777777" w:rsidR="009B0F96" w:rsidRDefault="009B0F96" w:rsidP="00FE6DE3">
      <w:pPr>
        <w:spacing w:after="0" w:line="240" w:lineRule="auto"/>
      </w:pPr>
      <w:r>
        <w:separator/>
      </w:r>
    </w:p>
  </w:footnote>
  <w:footnote w:type="continuationSeparator" w:id="0">
    <w:p w14:paraId="48852C5D" w14:textId="77777777" w:rsidR="009B0F96" w:rsidRDefault="009B0F96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3DE16B60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0BE1290E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57F0B622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48880B18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261E8245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7B784FC7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POCU/908/1/3 </w:t>
    </w:r>
  </w:p>
  <w:p w14:paraId="519986C5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09D4089D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„Investeste in viitorul tau!”</w:t>
    </w:r>
  </w:p>
  <w:p w14:paraId="265B28BB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POCU/908/1/3/150878</w:t>
    </w:r>
  </w:p>
  <w:p w14:paraId="12366288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</w:p>
  <w:p w14:paraId="4B6EB1A7" w14:textId="77777777" w:rsidR="00161286" w:rsidRPr="00161286" w:rsidRDefault="00161286" w:rsidP="00161286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61286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0E5E34"/>
    <w:rsid w:val="00130552"/>
    <w:rsid w:val="00161286"/>
    <w:rsid w:val="00211E5F"/>
    <w:rsid w:val="00225BC5"/>
    <w:rsid w:val="002F76BD"/>
    <w:rsid w:val="00326AE2"/>
    <w:rsid w:val="0032775C"/>
    <w:rsid w:val="003A68E8"/>
    <w:rsid w:val="00424E25"/>
    <w:rsid w:val="00446F95"/>
    <w:rsid w:val="00490FC3"/>
    <w:rsid w:val="004C7A07"/>
    <w:rsid w:val="004F2A40"/>
    <w:rsid w:val="00526EB4"/>
    <w:rsid w:val="00631A29"/>
    <w:rsid w:val="006D0995"/>
    <w:rsid w:val="00780BD4"/>
    <w:rsid w:val="00790BF4"/>
    <w:rsid w:val="008B0C26"/>
    <w:rsid w:val="008E1220"/>
    <w:rsid w:val="00924186"/>
    <w:rsid w:val="00925225"/>
    <w:rsid w:val="009902F2"/>
    <w:rsid w:val="009B0F96"/>
    <w:rsid w:val="009E605F"/>
    <w:rsid w:val="00A924BA"/>
    <w:rsid w:val="00AA0D3F"/>
    <w:rsid w:val="00AF16DF"/>
    <w:rsid w:val="00B14E70"/>
    <w:rsid w:val="00B43DCC"/>
    <w:rsid w:val="00BC2597"/>
    <w:rsid w:val="00BD6E31"/>
    <w:rsid w:val="00C92ED7"/>
    <w:rsid w:val="00DE3277"/>
    <w:rsid w:val="00F55747"/>
    <w:rsid w:val="00F70ACD"/>
    <w:rsid w:val="00F77466"/>
    <w:rsid w:val="00FD38A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32775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32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B1512-5A07-4515-8766-D8026507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16</cp:revision>
  <dcterms:created xsi:type="dcterms:W3CDTF">2021-11-22T19:11:00Z</dcterms:created>
  <dcterms:modified xsi:type="dcterms:W3CDTF">2022-06-27T16:20:00Z</dcterms:modified>
</cp:coreProperties>
</file>